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83" w:rsidRDefault="00F41F83" w:rsidP="00295117">
      <w:pPr>
        <w:pStyle w:val="40"/>
        <w:shd w:val="clear" w:color="auto" w:fill="auto"/>
        <w:spacing w:before="0" w:line="360" w:lineRule="auto"/>
        <w:ind w:firstLine="709"/>
        <w:rPr>
          <w:rStyle w:val="41"/>
          <w:b/>
          <w:bCs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434547" cy="8848290"/>
            <wp:effectExtent l="19050" t="0" r="4353" b="0"/>
            <wp:docPr id="1" name="Рисунок 1" descr="C:\Users\Admin\Desktop\би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91" cy="88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F83" w:rsidRDefault="00F41F83" w:rsidP="00295117">
      <w:pPr>
        <w:pStyle w:val="40"/>
        <w:shd w:val="clear" w:color="auto" w:fill="auto"/>
        <w:spacing w:before="0" w:line="360" w:lineRule="auto"/>
        <w:ind w:firstLine="709"/>
        <w:rPr>
          <w:rStyle w:val="41"/>
          <w:b/>
          <w:bCs/>
          <w:sz w:val="28"/>
          <w:szCs w:val="28"/>
        </w:rPr>
      </w:pPr>
    </w:p>
    <w:p w:rsidR="0051731D" w:rsidRPr="00295117" w:rsidRDefault="002245CB" w:rsidP="00295117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95117">
        <w:rPr>
          <w:rStyle w:val="41"/>
          <w:b/>
          <w:bCs/>
          <w:sz w:val="28"/>
          <w:szCs w:val="28"/>
        </w:rPr>
        <w:lastRenderedPageBreak/>
        <w:t>Положение</w:t>
      </w:r>
    </w:p>
    <w:p w:rsidR="0051731D" w:rsidRPr="00295117" w:rsidRDefault="002245CB" w:rsidP="00295117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95117">
        <w:rPr>
          <w:rStyle w:val="41"/>
          <w:b/>
          <w:bCs/>
          <w:sz w:val="28"/>
          <w:szCs w:val="28"/>
        </w:rPr>
        <w:t xml:space="preserve">о библиотеке </w:t>
      </w:r>
      <w:r w:rsidRPr="00F41F83">
        <w:rPr>
          <w:rStyle w:val="41"/>
          <w:b/>
          <w:bCs/>
          <w:sz w:val="28"/>
          <w:szCs w:val="28"/>
        </w:rPr>
        <w:t>МБОУ «</w:t>
      </w:r>
      <w:proofErr w:type="gramStart"/>
      <w:r w:rsidR="00F41F83">
        <w:rPr>
          <w:rStyle w:val="41"/>
          <w:b/>
          <w:bCs/>
          <w:sz w:val="28"/>
          <w:szCs w:val="28"/>
        </w:rPr>
        <w:t>Алексеевская</w:t>
      </w:r>
      <w:proofErr w:type="gramEnd"/>
      <w:r w:rsidR="00F41F83">
        <w:rPr>
          <w:rStyle w:val="41"/>
          <w:b/>
          <w:bCs/>
          <w:sz w:val="28"/>
          <w:szCs w:val="28"/>
        </w:rPr>
        <w:t xml:space="preserve"> ООШ</w:t>
      </w:r>
      <w:r w:rsidRPr="00F41F83">
        <w:rPr>
          <w:rStyle w:val="41"/>
          <w:b/>
          <w:bCs/>
          <w:sz w:val="28"/>
          <w:szCs w:val="28"/>
        </w:rPr>
        <w:t>»</w:t>
      </w:r>
      <w:r w:rsidRPr="00295117">
        <w:rPr>
          <w:rStyle w:val="41"/>
          <w:b/>
          <w:bCs/>
          <w:sz w:val="28"/>
          <w:szCs w:val="28"/>
        </w:rPr>
        <w:t xml:space="preserve"> </w:t>
      </w:r>
      <w:proofErr w:type="spellStart"/>
      <w:r w:rsidR="00295117" w:rsidRPr="00295117">
        <w:rPr>
          <w:rStyle w:val="41"/>
          <w:b/>
          <w:bCs/>
          <w:sz w:val="28"/>
          <w:szCs w:val="28"/>
        </w:rPr>
        <w:t>Бавлинского</w:t>
      </w:r>
      <w:proofErr w:type="spellEnd"/>
      <w:r w:rsidRPr="00295117">
        <w:rPr>
          <w:rStyle w:val="41"/>
          <w:b/>
          <w:bCs/>
          <w:sz w:val="28"/>
          <w:szCs w:val="28"/>
        </w:rPr>
        <w:br/>
        <w:t>муниципального района РТ</w:t>
      </w:r>
    </w:p>
    <w:p w:rsidR="0051731D" w:rsidRPr="00295117" w:rsidRDefault="002245CB" w:rsidP="00295117">
      <w:pPr>
        <w:pStyle w:val="4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295117">
        <w:rPr>
          <w:rStyle w:val="41"/>
          <w:b/>
          <w:bCs/>
          <w:sz w:val="28"/>
          <w:szCs w:val="28"/>
        </w:rPr>
        <w:t>1. Общие положения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95117">
        <w:rPr>
          <w:rStyle w:val="31"/>
          <w:sz w:val="28"/>
          <w:szCs w:val="28"/>
        </w:rPr>
        <w:t xml:space="preserve">Настоящее Положение о </w:t>
      </w:r>
      <w:r w:rsidR="008A7191">
        <w:rPr>
          <w:rStyle w:val="31"/>
          <w:sz w:val="28"/>
          <w:szCs w:val="28"/>
        </w:rPr>
        <w:t xml:space="preserve">школьной </w:t>
      </w:r>
      <w:r w:rsidRPr="00295117">
        <w:rPr>
          <w:rStyle w:val="31"/>
          <w:sz w:val="28"/>
          <w:szCs w:val="28"/>
        </w:rPr>
        <w:t xml:space="preserve">библиотеке образовательной организации разработано в соответствии с Федеральным законом № 273-ФЗ от 29.12.2012 «Об образовании в Российской Федерации» в редакции от </w:t>
      </w:r>
      <w:r w:rsidR="008A7191">
        <w:rPr>
          <w:rStyle w:val="31"/>
          <w:sz w:val="28"/>
          <w:szCs w:val="28"/>
        </w:rPr>
        <w:t>28</w:t>
      </w:r>
      <w:r w:rsidRPr="00295117">
        <w:rPr>
          <w:rStyle w:val="31"/>
          <w:sz w:val="28"/>
          <w:szCs w:val="28"/>
        </w:rPr>
        <w:t xml:space="preserve"> </w:t>
      </w:r>
      <w:r w:rsidR="008A7191">
        <w:rPr>
          <w:rStyle w:val="31"/>
          <w:sz w:val="28"/>
          <w:szCs w:val="28"/>
        </w:rPr>
        <w:t>декабря 2024</w:t>
      </w:r>
      <w:r w:rsidRPr="00295117">
        <w:rPr>
          <w:rStyle w:val="31"/>
          <w:sz w:val="28"/>
          <w:szCs w:val="28"/>
        </w:rPr>
        <w:t xml:space="preserve"> года и Федеральным Законом от 29.12.</w:t>
      </w:r>
      <w:r w:rsidR="008A7191">
        <w:rPr>
          <w:rStyle w:val="31"/>
          <w:sz w:val="28"/>
          <w:szCs w:val="28"/>
        </w:rPr>
        <w:t>19</w:t>
      </w:r>
      <w:r w:rsidRPr="00295117">
        <w:rPr>
          <w:rStyle w:val="31"/>
          <w:sz w:val="28"/>
          <w:szCs w:val="28"/>
        </w:rPr>
        <w:t xml:space="preserve">94 № 78-ФЗ «О библиотечном деле» </w:t>
      </w:r>
      <w:r w:rsidR="008A7191">
        <w:rPr>
          <w:rStyle w:val="31"/>
          <w:sz w:val="28"/>
          <w:szCs w:val="28"/>
        </w:rPr>
        <w:t>с изменениями от 14 апреля 2023 года</w:t>
      </w:r>
      <w:r w:rsidRPr="00295117">
        <w:rPr>
          <w:rStyle w:val="31"/>
          <w:sz w:val="28"/>
          <w:szCs w:val="28"/>
        </w:rPr>
        <w:t>,</w:t>
      </w:r>
      <w:r w:rsidR="008A7191">
        <w:rPr>
          <w:rStyle w:val="31"/>
          <w:sz w:val="28"/>
          <w:szCs w:val="28"/>
        </w:rPr>
        <w:t xml:space="preserve"> с учетом Федерального закона от 25.07.2002 №114-Фз «О противодействии экстремистской деятельности» с изменениями от 14 февраля</w:t>
      </w:r>
      <w:proofErr w:type="gramEnd"/>
      <w:r w:rsidR="008A7191">
        <w:rPr>
          <w:rStyle w:val="31"/>
          <w:sz w:val="28"/>
          <w:szCs w:val="28"/>
        </w:rPr>
        <w:t xml:space="preserve"> 2024 года, </w:t>
      </w:r>
      <w:r w:rsidRPr="00295117">
        <w:rPr>
          <w:rStyle w:val="31"/>
          <w:sz w:val="28"/>
          <w:szCs w:val="28"/>
        </w:rPr>
        <w:t xml:space="preserve">Законом Республики Татарстан № 683РТ от 22.07.2013 «Об образовании», распоряжением Кабинета Министров Республики Татарстан № 2192 - </w:t>
      </w:r>
      <w:proofErr w:type="gramStart"/>
      <w:r w:rsidRPr="00295117">
        <w:rPr>
          <w:rStyle w:val="31"/>
          <w:sz w:val="28"/>
          <w:szCs w:val="28"/>
        </w:rPr>
        <w:t>р</w:t>
      </w:r>
      <w:proofErr w:type="gramEnd"/>
      <w:r w:rsidRPr="00295117">
        <w:rPr>
          <w:rStyle w:val="31"/>
          <w:sz w:val="28"/>
          <w:szCs w:val="28"/>
        </w:rPr>
        <w:t xml:space="preserve"> от 24.11.2011, а также Устава Муниципального бюджетного общеобразовательного учреждения </w:t>
      </w:r>
      <w:r w:rsidRPr="00F41F83">
        <w:rPr>
          <w:rStyle w:val="31"/>
          <w:sz w:val="28"/>
          <w:szCs w:val="28"/>
        </w:rPr>
        <w:t>«</w:t>
      </w:r>
      <w:r w:rsidR="00F41F83">
        <w:rPr>
          <w:rStyle w:val="31"/>
          <w:sz w:val="28"/>
          <w:szCs w:val="28"/>
        </w:rPr>
        <w:t>Алексеевская о</w:t>
      </w:r>
      <w:r w:rsidR="00295117" w:rsidRPr="00F41F83">
        <w:rPr>
          <w:rStyle w:val="31"/>
          <w:sz w:val="28"/>
          <w:szCs w:val="28"/>
        </w:rPr>
        <w:t>сновная</w:t>
      </w:r>
      <w:r w:rsidR="00F41F83">
        <w:rPr>
          <w:rStyle w:val="31"/>
          <w:sz w:val="28"/>
          <w:szCs w:val="28"/>
        </w:rPr>
        <w:t xml:space="preserve"> общеобразовательная школа </w:t>
      </w:r>
      <w:r w:rsidRPr="00F41F83">
        <w:rPr>
          <w:rStyle w:val="31"/>
          <w:sz w:val="28"/>
          <w:szCs w:val="28"/>
        </w:rPr>
        <w:t>»</w:t>
      </w:r>
      <w:r w:rsidRPr="00295117">
        <w:rPr>
          <w:rStyle w:val="31"/>
          <w:sz w:val="28"/>
          <w:szCs w:val="28"/>
        </w:rPr>
        <w:t xml:space="preserve"> </w:t>
      </w:r>
      <w:proofErr w:type="spellStart"/>
      <w:r w:rsidR="00295117" w:rsidRPr="00295117">
        <w:rPr>
          <w:rStyle w:val="31"/>
          <w:sz w:val="28"/>
          <w:szCs w:val="28"/>
        </w:rPr>
        <w:t>Бавлин</w:t>
      </w:r>
      <w:r w:rsidR="008A7191">
        <w:rPr>
          <w:rStyle w:val="31"/>
          <w:sz w:val="28"/>
          <w:szCs w:val="28"/>
        </w:rPr>
        <w:t>с</w:t>
      </w:r>
      <w:r w:rsidR="00295117" w:rsidRPr="00295117">
        <w:rPr>
          <w:rStyle w:val="31"/>
          <w:sz w:val="28"/>
          <w:szCs w:val="28"/>
        </w:rPr>
        <w:t>кого</w:t>
      </w:r>
      <w:proofErr w:type="spellEnd"/>
      <w:r w:rsidRPr="00295117">
        <w:rPr>
          <w:rStyle w:val="31"/>
          <w:sz w:val="28"/>
          <w:szCs w:val="28"/>
        </w:rPr>
        <w:t xml:space="preserve"> муниципального района Республики Татарстан (далее Учреждение).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3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Данное Положение о библиотеке школы (далее - Положение) обозначает основные принципы, задачи и функции библиотеки в школе, определяет организацию деятельности, управление, порядок пользования школьной библиотекой, а также регламентирует права и обязанности пользователей и работников библиотеки Учреждения.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Настоящее Положение регламентирует работу и базисные функции библиотеки Учреждения, которая способствует формированию культуры личности учащихся школы и позволяет повысить эффективность информационного обслуживания учебно</w:t>
      </w:r>
      <w:r w:rsidR="008A7191">
        <w:rPr>
          <w:rStyle w:val="31"/>
          <w:sz w:val="28"/>
          <w:szCs w:val="28"/>
        </w:rPr>
        <w:t>-</w:t>
      </w:r>
      <w:r w:rsidRPr="00295117">
        <w:rPr>
          <w:rStyle w:val="31"/>
          <w:sz w:val="28"/>
          <w:szCs w:val="28"/>
        </w:rPr>
        <w:softHyphen/>
        <w:t>воспитательной деятельности.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Настоящее Положение является локальным нормативным актом школы и определяет уровень требований к библиотеке как к структурному подразделению Учреждения.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Школьная библиотека является структурным подразделением Учреждения,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</w:t>
      </w:r>
      <w:r w:rsidRPr="00295117">
        <w:rPr>
          <w:rStyle w:val="31"/>
          <w:sz w:val="28"/>
          <w:szCs w:val="28"/>
        </w:rPr>
        <w:softHyphen/>
      </w:r>
      <w:r w:rsidR="008A7191">
        <w:rPr>
          <w:rStyle w:val="31"/>
          <w:sz w:val="28"/>
          <w:szCs w:val="28"/>
        </w:rPr>
        <w:lastRenderedPageBreak/>
        <w:t>-</w:t>
      </w:r>
      <w:r w:rsidRPr="00295117">
        <w:rPr>
          <w:rStyle w:val="31"/>
          <w:sz w:val="28"/>
          <w:szCs w:val="28"/>
        </w:rPr>
        <w:t>информационными ресурсами.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Учреждения.</w:t>
      </w:r>
    </w:p>
    <w:p w:rsidR="0051731D" w:rsidRPr="00295117" w:rsidRDefault="002245CB" w:rsidP="00295117">
      <w:pPr>
        <w:pStyle w:val="30"/>
        <w:numPr>
          <w:ilvl w:val="0"/>
          <w:numId w:val="1"/>
        </w:numPr>
        <w:shd w:val="clear" w:color="auto" w:fill="auto"/>
        <w:tabs>
          <w:tab w:val="left" w:pos="481"/>
          <w:tab w:val="left" w:pos="713"/>
        </w:tabs>
        <w:spacing w:line="360" w:lineRule="auto"/>
        <w:ind w:firstLine="709"/>
        <w:jc w:val="both"/>
        <w:rPr>
          <w:sz w:val="28"/>
          <w:szCs w:val="28"/>
        </w:rPr>
      </w:pPr>
      <w:r w:rsidRPr="00295117">
        <w:rPr>
          <w:rStyle w:val="31"/>
          <w:sz w:val="28"/>
          <w:szCs w:val="28"/>
        </w:rPr>
        <w:t>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Учреждения. Удовлетворяет также запросы родителей на литературу по педагогике и образованию с учетом имеющихся возможностей.</w:t>
      </w:r>
      <w:r w:rsidR="008A7191">
        <w:rPr>
          <w:rStyle w:val="31"/>
          <w:sz w:val="28"/>
          <w:szCs w:val="28"/>
        </w:rPr>
        <w:t xml:space="preserve"> </w:t>
      </w:r>
      <w:r w:rsidRPr="00295117">
        <w:rPr>
          <w:sz w:val="28"/>
          <w:szCs w:val="28"/>
        </w:rPr>
        <w:t>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51731D" w:rsidRDefault="002245CB" w:rsidP="00295117">
      <w:pPr>
        <w:pStyle w:val="20"/>
        <w:numPr>
          <w:ilvl w:val="0"/>
          <w:numId w:val="1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МКУ «</w:t>
      </w:r>
      <w:r w:rsidR="00295117" w:rsidRPr="00295117">
        <w:rPr>
          <w:sz w:val="28"/>
          <w:szCs w:val="28"/>
        </w:rPr>
        <w:t>Отдел образования</w:t>
      </w:r>
      <w:r w:rsidRPr="00295117">
        <w:rPr>
          <w:sz w:val="28"/>
          <w:szCs w:val="28"/>
        </w:rPr>
        <w:t xml:space="preserve"> </w:t>
      </w:r>
      <w:r w:rsidR="00295117" w:rsidRPr="00295117">
        <w:rPr>
          <w:sz w:val="28"/>
          <w:szCs w:val="28"/>
        </w:rPr>
        <w:t xml:space="preserve">Бавлинского </w:t>
      </w:r>
      <w:r w:rsidRPr="00295117">
        <w:rPr>
          <w:sz w:val="28"/>
          <w:szCs w:val="28"/>
        </w:rPr>
        <w:t>муниципального района РТ», Уставом Учреждения, Положением о библиотеке, утвержденным приказом директора Учреждения.</w:t>
      </w:r>
    </w:p>
    <w:p w:rsidR="008A7191" w:rsidRPr="00295117" w:rsidRDefault="008A7191" w:rsidP="008A7191">
      <w:pPr>
        <w:pStyle w:val="20"/>
        <w:shd w:val="clear" w:color="auto" w:fill="auto"/>
        <w:tabs>
          <w:tab w:val="left" w:pos="481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32"/>
        </w:tabs>
        <w:spacing w:before="0" w:line="360" w:lineRule="auto"/>
        <w:ind w:firstLine="709"/>
        <w:jc w:val="center"/>
      </w:pPr>
      <w:bookmarkStart w:id="0" w:name="bookmark0"/>
      <w:r w:rsidRPr="00295117">
        <w:t>Принципы деятельности школьной библиотеки</w:t>
      </w:r>
      <w:bookmarkEnd w:id="0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 xml:space="preserve">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 ФЗ «О противодействии экстремистской деятельности» (с изменениями </w:t>
      </w:r>
      <w:r w:rsidR="008A7191">
        <w:rPr>
          <w:sz w:val="28"/>
          <w:szCs w:val="28"/>
        </w:rPr>
        <w:t xml:space="preserve">от </w:t>
      </w:r>
      <w:r w:rsidRPr="00295117">
        <w:rPr>
          <w:sz w:val="28"/>
          <w:szCs w:val="28"/>
        </w:rPr>
        <w:t>1</w:t>
      </w:r>
      <w:r w:rsidR="008A7191">
        <w:rPr>
          <w:sz w:val="28"/>
          <w:szCs w:val="28"/>
        </w:rPr>
        <w:t>4</w:t>
      </w:r>
      <w:r w:rsidRPr="00295117">
        <w:rPr>
          <w:sz w:val="28"/>
          <w:szCs w:val="28"/>
        </w:rPr>
        <w:t xml:space="preserve"> </w:t>
      </w:r>
      <w:r w:rsidR="008A7191">
        <w:rPr>
          <w:sz w:val="28"/>
          <w:szCs w:val="28"/>
        </w:rPr>
        <w:t>февраля</w:t>
      </w:r>
      <w:r w:rsidRPr="00295117">
        <w:rPr>
          <w:sz w:val="28"/>
          <w:szCs w:val="28"/>
        </w:rPr>
        <w:t xml:space="preserve"> 202</w:t>
      </w:r>
      <w:r w:rsidR="008A7191">
        <w:rPr>
          <w:sz w:val="28"/>
          <w:szCs w:val="28"/>
        </w:rPr>
        <w:t>4</w:t>
      </w:r>
      <w:r w:rsidRPr="00295117">
        <w:rPr>
          <w:sz w:val="28"/>
          <w:szCs w:val="28"/>
        </w:rPr>
        <w:t xml:space="preserve"> года).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rStyle w:val="21"/>
          <w:sz w:val="28"/>
          <w:szCs w:val="28"/>
        </w:rPr>
        <w:t>Кроме того, к таким материалам, в соответствии со ст. 13 Федерального закона № 114- ФЗ относятся: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официальные материалы запрещенных экстремистских организаций;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4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8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51731D" w:rsidRPr="00295117" w:rsidRDefault="002245CB" w:rsidP="00295117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2. Учреждение несет ответственность за доступность и качество библиотечно</w:t>
      </w:r>
      <w:r w:rsidRPr="00295117">
        <w:rPr>
          <w:sz w:val="28"/>
          <w:szCs w:val="28"/>
        </w:rPr>
        <w:softHyphen/>
      </w:r>
      <w:r w:rsidR="008A7191">
        <w:rPr>
          <w:sz w:val="28"/>
          <w:szCs w:val="28"/>
        </w:rPr>
        <w:t>-</w:t>
      </w:r>
      <w:r w:rsidRPr="00295117">
        <w:rPr>
          <w:sz w:val="28"/>
          <w:szCs w:val="28"/>
        </w:rPr>
        <w:t>информационного обслуживания библиотеки.</w:t>
      </w:r>
    </w:p>
    <w:p w:rsidR="0051731D" w:rsidRDefault="002245CB" w:rsidP="00295117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</w:t>
      </w:r>
      <w:r w:rsidR="008A7191">
        <w:rPr>
          <w:sz w:val="28"/>
          <w:szCs w:val="28"/>
        </w:rPr>
        <w:t>-</w:t>
      </w:r>
      <w:r w:rsidRPr="00295117">
        <w:rPr>
          <w:sz w:val="28"/>
          <w:szCs w:val="28"/>
        </w:rPr>
        <w:softHyphen/>
        <w:t>гигиеническими требованиями и нормами.</w:t>
      </w:r>
    </w:p>
    <w:p w:rsidR="008A7191" w:rsidRPr="00295117" w:rsidRDefault="008A7191" w:rsidP="008A7191">
      <w:pPr>
        <w:pStyle w:val="20"/>
        <w:shd w:val="clear" w:color="auto" w:fill="auto"/>
        <w:spacing w:line="360" w:lineRule="auto"/>
        <w:ind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72"/>
        </w:tabs>
        <w:spacing w:before="0" w:line="360" w:lineRule="auto"/>
        <w:ind w:firstLine="709"/>
      </w:pPr>
      <w:bookmarkStart w:id="1" w:name="bookmark1"/>
      <w:r w:rsidRPr="00295117">
        <w:t>Задачи библиотеки</w:t>
      </w:r>
      <w:bookmarkEnd w:id="1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Обеспечение учебно-воспитательной деятельности и самообразования учащихся и педагогов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бумажном (книжный фонд, фонд периодических изданий);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цифровом </w:t>
      </w:r>
      <w:r w:rsidRPr="00295117">
        <w:rPr>
          <w:sz w:val="28"/>
          <w:szCs w:val="28"/>
          <w:lang w:val="en-US" w:eastAsia="en-US" w:bidi="en-US"/>
        </w:rPr>
        <w:t xml:space="preserve">(DVD </w:t>
      </w:r>
      <w:r w:rsidRPr="00295117">
        <w:rPr>
          <w:sz w:val="28"/>
          <w:szCs w:val="28"/>
        </w:rPr>
        <w:t>-диски);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коммуникативном (компьютерные сети) и иных носителях.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оценке информации.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8A7191" w:rsidRPr="00295117" w:rsidRDefault="008A7191" w:rsidP="008A7191">
      <w:pPr>
        <w:pStyle w:val="20"/>
        <w:shd w:val="clear" w:color="auto" w:fill="auto"/>
        <w:tabs>
          <w:tab w:val="left" w:pos="498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93"/>
        </w:tabs>
        <w:spacing w:before="0" w:line="360" w:lineRule="auto"/>
        <w:ind w:firstLine="709"/>
      </w:pPr>
      <w:bookmarkStart w:id="2" w:name="bookmark2"/>
      <w:r w:rsidRPr="00295117">
        <w:t>Основные функции библиотеки</w:t>
      </w:r>
      <w:bookmarkEnd w:id="2"/>
    </w:p>
    <w:p w:rsidR="0051731D" w:rsidRPr="00295117" w:rsidRDefault="002245CB" w:rsidP="00295117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Для реализации основных задач школьная библиотека: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Осуществляет основные функции библиотеки - образовательная, </w:t>
      </w:r>
      <w:r w:rsidRPr="00295117">
        <w:rPr>
          <w:sz w:val="28"/>
          <w:szCs w:val="28"/>
        </w:rPr>
        <w:lastRenderedPageBreak/>
        <w:t>информационная, культурная.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Формирует фонд библиотечно-информационных ресурсов Учреждения: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размещение, организацию и сохранность документов.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Создает информационную продукцию: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разрабатывает рекомендательные библиографические пособия (списки, обзоры, указатели и т.п.);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обеспечивает информирование пользователей об информационной продукции.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дифференцированное библиотечно-информационное обслуживание обучающихся: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обслуживание читателей на абонементе, в читальном зале;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</w:t>
      </w:r>
      <w:r w:rsidRPr="00295117">
        <w:rPr>
          <w:sz w:val="28"/>
          <w:szCs w:val="28"/>
        </w:rPr>
        <w:lastRenderedPageBreak/>
        <w:t>работы с книгой и информацией;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Осуществляет дифференцированное библиотечно-информационное обслуживание педагогических работников: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создает банк педагогической информации как основы единой информационной службы Учреждения, осуществляет накопление, систематизацию информации по предметам, разделам и темам;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способствует проведению занятий по формированию информационной культуры.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консультирует по вопросам учебных изданий учащихся школы.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Обеспечивает соответствующий санитарно-гигиенический режим и благоприятные условия для обслуживания читателей.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Систематически информирует читателей о деятельности школьной </w:t>
      </w:r>
      <w:r w:rsidRPr="00295117">
        <w:rPr>
          <w:sz w:val="28"/>
          <w:szCs w:val="28"/>
        </w:rPr>
        <w:lastRenderedPageBreak/>
        <w:t>библиотеки.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Формирует библиотечный актив, привлекает читателей к участию в работе совещательного органа - библиотечного совета и актива читателей.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712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Организует работу по сохранности библиотечного фонда Учреждения.</w:t>
      </w:r>
    </w:p>
    <w:p w:rsidR="008A7191" w:rsidRPr="00295117" w:rsidRDefault="008A7191" w:rsidP="008A7191">
      <w:pPr>
        <w:pStyle w:val="20"/>
        <w:shd w:val="clear" w:color="auto" w:fill="auto"/>
        <w:tabs>
          <w:tab w:val="left" w:pos="607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498"/>
        </w:tabs>
        <w:spacing w:before="0" w:line="360" w:lineRule="auto"/>
        <w:ind w:firstLine="709"/>
        <w:jc w:val="center"/>
      </w:pPr>
      <w:bookmarkStart w:id="3" w:name="bookmark3"/>
      <w:r w:rsidRPr="00295117">
        <w:t>Организация деятельности библиотеки</w:t>
      </w:r>
      <w:bookmarkEnd w:id="3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Библиотечно-информационное обслуживание осуществляется на основе библиотечно</w:t>
      </w:r>
      <w:r w:rsidRPr="00295117">
        <w:rPr>
          <w:sz w:val="28"/>
          <w:szCs w:val="28"/>
        </w:rPr>
        <w:softHyphen/>
      </w:r>
      <w:r w:rsidR="002715D3">
        <w:rPr>
          <w:sz w:val="28"/>
          <w:szCs w:val="28"/>
        </w:rPr>
        <w:t>-</w:t>
      </w:r>
      <w:r w:rsidRPr="00295117">
        <w:rPr>
          <w:sz w:val="28"/>
          <w:szCs w:val="28"/>
        </w:rPr>
        <w:t>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Учреждение создает условия для сохранности аппаратуры, оборудования и имущества школьной библиотеки.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7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Режим работы библиотеки определяется педагогом - библиотекарем в соответствии с правилами внутреннего распорядка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При определении режима работы библиотеки предусматривается выделение: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двух часов рабочего времени ежедневно на выполнение внутри</w:t>
      </w:r>
      <w:r w:rsidR="002715D3">
        <w:rPr>
          <w:sz w:val="28"/>
          <w:szCs w:val="28"/>
        </w:rPr>
        <w:t xml:space="preserve"> </w:t>
      </w:r>
      <w:r w:rsidRPr="00295117">
        <w:rPr>
          <w:sz w:val="28"/>
          <w:szCs w:val="28"/>
        </w:rPr>
        <w:lastRenderedPageBreak/>
        <w:t>библиотечной работы;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одного раза в месяц — санитарного дня, в который обслуживание пользователей не производится;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не менее одного раза в месяц — методического дня.</w:t>
      </w: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47"/>
        </w:tabs>
        <w:spacing w:before="0" w:line="360" w:lineRule="auto"/>
        <w:ind w:firstLine="709"/>
        <w:jc w:val="center"/>
      </w:pPr>
      <w:bookmarkStart w:id="4" w:name="bookmark4"/>
      <w:r w:rsidRPr="00295117">
        <w:t>Организация, управление и штаты</w:t>
      </w:r>
      <w:bookmarkEnd w:id="4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Общее руководство библиотекой и контроль за ее деятельностью 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Руководство библиотекой осуществляет заведующий библиотекой (педагог -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Педагог-библиотекарь (библиотекарь) назначается директором Учреждения, является членом педагогического коллектива и входит в состав педагогического совета школы.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Педагог-библиотекарь (библиотекарь)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График работы школьной библиотеки устанавливается в соответствии с расписанием работы Учреждения. Два часа рабочего дня выделяется на выполнение </w:t>
      </w:r>
      <w:r w:rsidRPr="00295117">
        <w:rPr>
          <w:sz w:val="28"/>
          <w:szCs w:val="28"/>
        </w:rPr>
        <w:lastRenderedPageBreak/>
        <w:t>внутри библиотечной работы. Один раз в месяц в библиотеке проводится санитарный день.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86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 -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601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Учреждения.</w:t>
      </w:r>
    </w:p>
    <w:p w:rsidR="002715D3" w:rsidRPr="00295117" w:rsidRDefault="002715D3" w:rsidP="002715D3">
      <w:pPr>
        <w:pStyle w:val="20"/>
        <w:shd w:val="clear" w:color="auto" w:fill="auto"/>
        <w:tabs>
          <w:tab w:val="left" w:pos="601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87"/>
        </w:tabs>
        <w:spacing w:before="0" w:line="360" w:lineRule="auto"/>
        <w:ind w:firstLine="709"/>
        <w:jc w:val="center"/>
      </w:pPr>
      <w:bookmarkStart w:id="5" w:name="bookmark5"/>
      <w:r w:rsidRPr="00295117">
        <w:t>Права, обязанности и ответственность работников библиотеки</w:t>
      </w:r>
      <w:bookmarkEnd w:id="5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49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 - библиотекарь имеет право: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Учреждения;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определять источники комплектования информационных ресурсов;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изымать и реализовывать документы из фондов в соответствии с инструкцией по учету библиотечного фонда;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взыскивать в соответствии с действующим законодательством компенсацию </w:t>
      </w:r>
      <w:r w:rsidRPr="00295117">
        <w:rPr>
          <w:sz w:val="28"/>
          <w:szCs w:val="28"/>
        </w:rPr>
        <w:lastRenderedPageBreak/>
        <w:t>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участвовать в управлении Учреждения в порядке, определяемом Уставом;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на аттестацию согласно порядку, изложенному в соответствующих нормативных актах Правительства РФ.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Педагог-библиотекарь обязан: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обеспечить пользователям возможность работы с информационными ресурсами библиотеки;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информировать пользователей о видах предоставляемых библиотекой услуг;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формировать фонды в соответствии с утвержденными федеральными перечнями учебных изданий, образовательными программами Учреждения, интересами, потребностями и запросами всех категорий пользователей;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совершенствовать информационно-библиографическое и библиотечное обслуживание пользователей;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обеспечивать сохранность использования носителей информации, их систематизацию, размещение и хранение;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обеспечивать режим работы в соответствии с потребностями пользователей и работой школы;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вести документацию библиотеки и отчитываться в установленном порядке перед директором Учреждения.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Библиотечный работник несет ответственность: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 выполнение функций, предусмотренных настоящим Положением.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939"/>
        </w:tabs>
        <w:spacing w:before="0" w:line="360" w:lineRule="auto"/>
        <w:ind w:firstLine="709"/>
        <w:jc w:val="center"/>
      </w:pPr>
      <w:bookmarkStart w:id="6" w:name="bookmark6"/>
      <w:r w:rsidRPr="00295117">
        <w:t>Права и обязанности пользователей библиотеки</w:t>
      </w:r>
      <w:bookmarkEnd w:id="6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3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Пользователи школьной библиотеки имеют право: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пользоваться справочно-библиографическим аппаратом библиотеки;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получать консультационную помощь в поиске и выборе источников информации;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30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продлевать срок пользования документами и литературой;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участвовать в мероприятиях, проводимых школьной библиотекой;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обращаться для разрешения конфликтной ситуации к директору школы.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5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Пользователи школьной библиотеки обязаны: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соблюдать правила пользования библиотекой;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пользоваться ценными и справочными документами и литературой только в помещении библиотеки школы;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 xml:space="preserve"> расписываться в читательском формуляре за каждую полученную книгу (исключение: обучающиеся 1- 4 классов);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возвращать книги в библиотеку в установленные сроки;</w:t>
      </w:r>
    </w:p>
    <w:p w:rsidR="0051731D" w:rsidRPr="00295117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lastRenderedPageBreak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1731D" w:rsidRDefault="002245CB" w:rsidP="00295117">
      <w:pPr>
        <w:pStyle w:val="20"/>
        <w:numPr>
          <w:ilvl w:val="0"/>
          <w:numId w:val="3"/>
        </w:numPr>
        <w:shd w:val="clear" w:color="auto" w:fill="auto"/>
        <w:tabs>
          <w:tab w:val="left" w:pos="758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полностью рассчитаться с библиотекой по истечении срока обучения или работы в Учреждении.</w:t>
      </w:r>
    </w:p>
    <w:p w:rsidR="002715D3" w:rsidRPr="00295117" w:rsidRDefault="002715D3" w:rsidP="002715D3">
      <w:pPr>
        <w:pStyle w:val="20"/>
        <w:shd w:val="clear" w:color="auto" w:fill="auto"/>
        <w:tabs>
          <w:tab w:val="left" w:pos="758"/>
        </w:tabs>
        <w:spacing w:line="360" w:lineRule="auto"/>
        <w:ind w:left="709" w:firstLine="0"/>
        <w:rPr>
          <w:sz w:val="28"/>
          <w:szCs w:val="28"/>
        </w:rPr>
      </w:pPr>
    </w:p>
    <w:p w:rsidR="0051731D" w:rsidRPr="00295117" w:rsidRDefault="002245CB" w:rsidP="0029511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05"/>
        </w:tabs>
        <w:spacing w:before="0" w:line="360" w:lineRule="auto"/>
        <w:ind w:firstLine="709"/>
        <w:jc w:val="center"/>
      </w:pPr>
      <w:bookmarkStart w:id="7" w:name="bookmark7"/>
      <w:r w:rsidRPr="00295117">
        <w:t>Порядок пользования школьной библиотекой</w:t>
      </w:r>
      <w:bookmarkEnd w:id="7"/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Перерегистрация пользователей библиотеки производится ежегодно.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Документом, подтверждающим право пользования библиотекой, является читательский формуляр.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Работа участников образовательной деятельности на компьютере в библиотеке производится в присутствии педагога - библиотекаря.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Разрешается работа за одним персональным компьютером не более двух человек одновременно.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0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По всем вопросам поиска информации в сети Интернет пользователь может обращаться к педагогу - библиотекарю.</w:t>
      </w:r>
    </w:p>
    <w:p w:rsidR="0051731D" w:rsidRPr="00295117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14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51731D" w:rsidRDefault="002245CB" w:rsidP="00295117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 w:rsidRPr="00295117">
        <w:rPr>
          <w:sz w:val="28"/>
          <w:szCs w:val="28"/>
        </w:rPr>
        <w:t>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2715D3" w:rsidRDefault="002715D3" w:rsidP="002715D3">
      <w:pPr>
        <w:pStyle w:val="20"/>
        <w:shd w:val="clear" w:color="auto" w:fill="auto"/>
        <w:tabs>
          <w:tab w:val="left" w:pos="519"/>
        </w:tabs>
        <w:spacing w:line="360" w:lineRule="auto"/>
        <w:ind w:firstLine="0"/>
        <w:rPr>
          <w:sz w:val="28"/>
          <w:szCs w:val="28"/>
        </w:rPr>
      </w:pPr>
    </w:p>
    <w:p w:rsidR="002715D3" w:rsidRPr="002715D3" w:rsidRDefault="002715D3" w:rsidP="002715D3">
      <w:pPr>
        <w:pStyle w:val="20"/>
        <w:numPr>
          <w:ilvl w:val="0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715D3">
        <w:rPr>
          <w:b/>
          <w:bCs/>
          <w:sz w:val="28"/>
          <w:szCs w:val="28"/>
        </w:rPr>
        <w:t>Заключительные положения</w:t>
      </w:r>
    </w:p>
    <w:p w:rsidR="002715D3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школьной библиотеке является локальным нормативным актом, принимается на Совете школы и утверждается (либо вводится в </w:t>
      </w:r>
      <w:r>
        <w:rPr>
          <w:sz w:val="28"/>
          <w:szCs w:val="28"/>
        </w:rPr>
        <w:lastRenderedPageBreak/>
        <w:t>действие) приказом директора Учреждения.</w:t>
      </w:r>
    </w:p>
    <w:p w:rsidR="002715D3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715D3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Положение о библиотеке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2715D3" w:rsidRPr="00295117" w:rsidRDefault="002715D3" w:rsidP="002715D3">
      <w:pPr>
        <w:pStyle w:val="20"/>
        <w:numPr>
          <w:ilvl w:val="1"/>
          <w:numId w:val="2"/>
        </w:numPr>
        <w:shd w:val="clear" w:color="auto" w:fill="auto"/>
        <w:tabs>
          <w:tab w:val="left" w:pos="51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715D3" w:rsidRPr="00295117" w:rsidSect="00F41F83">
      <w:pgSz w:w="11900" w:h="16840"/>
      <w:pgMar w:top="1148" w:right="894" w:bottom="999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81" w:rsidRDefault="00482F81">
      <w:r>
        <w:separator/>
      </w:r>
    </w:p>
  </w:endnote>
  <w:endnote w:type="continuationSeparator" w:id="0">
    <w:p w:rsidR="00482F81" w:rsidRDefault="00482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81" w:rsidRDefault="00482F81"/>
  </w:footnote>
  <w:footnote w:type="continuationSeparator" w:id="0">
    <w:p w:rsidR="00482F81" w:rsidRDefault="00482F8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10C16"/>
    <w:multiLevelType w:val="multilevel"/>
    <w:tmpl w:val="B6C056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213E30"/>
    <w:multiLevelType w:val="multilevel"/>
    <w:tmpl w:val="1604FD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370D7D"/>
    <w:multiLevelType w:val="multilevel"/>
    <w:tmpl w:val="62E8EC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1731D"/>
    <w:rsid w:val="002245CB"/>
    <w:rsid w:val="002715D3"/>
    <w:rsid w:val="00295117"/>
    <w:rsid w:val="00482F81"/>
    <w:rsid w:val="0051731D"/>
    <w:rsid w:val="008637B6"/>
    <w:rsid w:val="008A7191"/>
    <w:rsid w:val="00F4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7B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63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863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6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86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63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863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863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637B6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8637B6"/>
    <w:pPr>
      <w:shd w:val="clear" w:color="auto" w:fill="FFFFFF"/>
      <w:spacing w:before="14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637B6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637B6"/>
    <w:pPr>
      <w:shd w:val="clear" w:color="auto" w:fill="FFFFFF"/>
      <w:spacing w:before="30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295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F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F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3242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3</cp:revision>
  <cp:lastPrinted>2025-04-07T09:27:00Z</cp:lastPrinted>
  <dcterms:created xsi:type="dcterms:W3CDTF">2025-04-03T10:30:00Z</dcterms:created>
  <dcterms:modified xsi:type="dcterms:W3CDTF">2025-04-07T09:29:00Z</dcterms:modified>
</cp:coreProperties>
</file>